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858" w:rsidRPr="00ED0858" w:rsidRDefault="00ED0858" w:rsidP="00ED085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D0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ED0858" w:rsidRPr="00ED0858" w:rsidRDefault="00ED0858" w:rsidP="00ED0858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ED0858" w:rsidRPr="00ED0858" w:rsidRDefault="00ED0858" w:rsidP="00ED0858">
      <w:pPr>
        <w:pStyle w:val="a4"/>
        <w:shd w:val="clear" w:color="auto" w:fill="FFFFFF"/>
        <w:spacing w:before="0" w:beforeAutospacing="0" w:after="150" w:afterAutospacing="0"/>
        <w:ind w:firstLine="360"/>
        <w:jc w:val="both"/>
        <w:rPr>
          <w:color w:val="000000"/>
          <w:sz w:val="28"/>
          <w:szCs w:val="28"/>
        </w:rPr>
      </w:pPr>
      <w:r w:rsidRPr="00ED0858">
        <w:rPr>
          <w:color w:val="000000"/>
          <w:sz w:val="28"/>
          <w:szCs w:val="28"/>
        </w:rPr>
        <w:t>Предметом</w:t>
      </w:r>
      <w:r w:rsidRPr="00ED0858">
        <w:rPr>
          <w:b/>
          <w:bCs/>
          <w:color w:val="000000"/>
          <w:sz w:val="28"/>
          <w:szCs w:val="28"/>
        </w:rPr>
        <w:t> </w:t>
      </w:r>
      <w:r w:rsidRPr="00ED0858">
        <w:rPr>
          <w:color w:val="000000"/>
          <w:sz w:val="28"/>
          <w:szCs w:val="28"/>
        </w:rPr>
        <w:t>обучения физической культуре в начальной школе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ED0858" w:rsidRPr="00ED0858" w:rsidRDefault="00ED0858" w:rsidP="00ED0858">
      <w:pPr>
        <w:pStyle w:val="a4"/>
        <w:shd w:val="clear" w:color="auto" w:fill="FFFFFF"/>
        <w:spacing w:before="0" w:beforeAutospacing="0" w:after="150" w:afterAutospacing="0"/>
        <w:ind w:firstLine="360"/>
        <w:jc w:val="both"/>
        <w:rPr>
          <w:color w:val="000000"/>
          <w:sz w:val="28"/>
          <w:szCs w:val="28"/>
        </w:rPr>
      </w:pPr>
      <w:r w:rsidRPr="00ED0858">
        <w:rPr>
          <w:color w:val="000000"/>
          <w:sz w:val="28"/>
          <w:szCs w:val="28"/>
        </w:rPr>
        <w:t xml:space="preserve">Базовым результатом образования в области физической культуры в начальной школе является освоение учащимися основ физической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ED0858">
        <w:rPr>
          <w:color w:val="000000"/>
          <w:sz w:val="28"/>
          <w:szCs w:val="28"/>
        </w:rPr>
        <w:t>метапредметных</w:t>
      </w:r>
      <w:proofErr w:type="spellEnd"/>
      <w:r w:rsidRPr="00ED0858">
        <w:rPr>
          <w:color w:val="000000"/>
          <w:sz w:val="28"/>
          <w:szCs w:val="28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ED0858" w:rsidRPr="00ED0858" w:rsidRDefault="00ED0858" w:rsidP="00ED0858">
      <w:pPr>
        <w:pStyle w:val="a4"/>
        <w:shd w:val="clear" w:color="auto" w:fill="FFFFFF"/>
        <w:spacing w:before="0" w:beforeAutospacing="0" w:after="150" w:afterAutospacing="0"/>
        <w:ind w:firstLine="360"/>
        <w:jc w:val="both"/>
        <w:rPr>
          <w:color w:val="000000"/>
          <w:sz w:val="28"/>
          <w:szCs w:val="28"/>
        </w:rPr>
      </w:pPr>
      <w:r w:rsidRPr="00ED0858">
        <w:rPr>
          <w:color w:val="000000"/>
          <w:sz w:val="28"/>
          <w:szCs w:val="28"/>
        </w:rPr>
        <w:t>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ED0858" w:rsidRPr="00ED0858" w:rsidRDefault="00ED0858" w:rsidP="00ED0858">
      <w:pPr>
        <w:pStyle w:val="a4"/>
        <w:shd w:val="clear" w:color="auto" w:fill="FFFFFF"/>
        <w:spacing w:before="0" w:beforeAutospacing="0" w:after="150" w:afterAutospacing="0"/>
        <w:ind w:firstLine="360"/>
        <w:jc w:val="both"/>
        <w:rPr>
          <w:color w:val="000000"/>
          <w:sz w:val="28"/>
          <w:szCs w:val="28"/>
        </w:rPr>
      </w:pPr>
      <w:r w:rsidRPr="00ED0858">
        <w:rPr>
          <w:b/>
          <w:bCs/>
          <w:color w:val="000000"/>
          <w:sz w:val="28"/>
          <w:szCs w:val="28"/>
        </w:rPr>
        <w:t>Достижение цели физического воспитания обеспечивается решением следующих задач, направленных на:</w:t>
      </w:r>
    </w:p>
    <w:p w:rsidR="00ED0858" w:rsidRPr="00ED0858" w:rsidRDefault="00ED0858" w:rsidP="00ED0858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D0858">
        <w:rPr>
          <w:color w:val="000000"/>
          <w:sz w:val="28"/>
          <w:szCs w:val="28"/>
        </w:rPr>
        <w:t>укрепления здоровья, содействие гармоническому физическому развитию;</w:t>
      </w:r>
    </w:p>
    <w:p w:rsidR="00ED0858" w:rsidRPr="00ED0858" w:rsidRDefault="00ED0858" w:rsidP="00ED0858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D0858">
        <w:rPr>
          <w:color w:val="000000"/>
          <w:sz w:val="28"/>
          <w:szCs w:val="28"/>
        </w:rPr>
        <w:t>обучение жизненно важным двигательным умением и навыкам;</w:t>
      </w:r>
    </w:p>
    <w:p w:rsidR="00ED0858" w:rsidRPr="00ED0858" w:rsidRDefault="00ED0858" w:rsidP="00ED0858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D0858">
        <w:rPr>
          <w:color w:val="000000"/>
          <w:sz w:val="28"/>
          <w:szCs w:val="28"/>
        </w:rPr>
        <w:t>развитие двигательных (кондиционных и координационных) способностей;</w:t>
      </w:r>
    </w:p>
    <w:p w:rsidR="00ED0858" w:rsidRPr="00ED0858" w:rsidRDefault="00ED0858" w:rsidP="00ED0858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D0858">
        <w:rPr>
          <w:color w:val="000000"/>
          <w:sz w:val="28"/>
          <w:szCs w:val="28"/>
        </w:rPr>
        <w:t>приобретение необходимых знаний в области физической культуры и спорта;</w:t>
      </w:r>
    </w:p>
    <w:p w:rsidR="00ED0858" w:rsidRPr="00ED0858" w:rsidRDefault="00ED0858" w:rsidP="00ED0858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ED0858">
        <w:rPr>
          <w:color w:val="000000"/>
          <w:sz w:val="28"/>
          <w:szCs w:val="28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здоровья.</w:t>
      </w:r>
    </w:p>
    <w:p w:rsidR="00ED0858" w:rsidRDefault="00ED0858" w:rsidP="00ED08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2425" w:rsidRDefault="00C32425" w:rsidP="00ED08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2425" w:rsidRDefault="00C32425" w:rsidP="00ED08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2425" w:rsidRDefault="00C32425" w:rsidP="00ED08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2425" w:rsidRDefault="00C32425" w:rsidP="00ED08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2425" w:rsidRPr="00ED0858" w:rsidRDefault="00C32425" w:rsidP="00ED08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0858" w:rsidRPr="00ED0858" w:rsidRDefault="00ED0858" w:rsidP="00ED08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0858" w:rsidRPr="00ED0858" w:rsidRDefault="00ED0858" w:rsidP="00ED08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lastRenderedPageBreak/>
        <w:t>II</w:t>
      </w:r>
      <w:r w:rsidRPr="00ED0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Календарно- тематическое планирование</w:t>
      </w:r>
    </w:p>
    <w:p w:rsidR="00ED0858" w:rsidRPr="00ED0858" w:rsidRDefault="00ED0858" w:rsidP="00ED08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9825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12"/>
        <w:gridCol w:w="4390"/>
        <w:gridCol w:w="1144"/>
        <w:gridCol w:w="1689"/>
        <w:gridCol w:w="1838"/>
      </w:tblGrid>
      <w:tr w:rsidR="00ED0858" w:rsidRPr="00ED0858" w:rsidTr="00ED0858">
        <w:trPr>
          <w:trHeight w:val="629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</w:t>
            </w:r>
            <w:proofErr w:type="spellEnd"/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 – во часов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16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Примечания</w:t>
            </w:r>
          </w:p>
        </w:tc>
      </w:tr>
      <w:tr w:rsidR="00ED0858" w:rsidRPr="00ED0858" w:rsidTr="00ED0858">
        <w:trPr>
          <w:trHeight w:val="52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Лёгкая атлетика.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Бег </w:t>
            </w:r>
            <w:bookmarkStart w:id="0" w:name="_GoBack"/>
            <w:bookmarkEnd w:id="0"/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30м.Инструктаж  по ТБ.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Эстафета. Бег 30м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Челночный бег.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Эстафеты.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lang w:eastAsia="ru-RU"/>
              </w:rPr>
              <w:t>Преодоление препятствий в беге.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lang w:eastAsia="ru-RU"/>
              </w:rPr>
              <w:t>Урок – игра. Преодоление препятствий в беге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lang w:eastAsia="ru-RU"/>
              </w:rPr>
              <w:t>Равномерный бег (7 мин).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Кросс  1 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Прыжковая подготовка.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Прыжок в длину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lang w:eastAsia="ru-RU"/>
              </w:rPr>
              <w:t>с места.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Прыжок в длину с короткого разбега.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354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Прыжок в длину с полного разбега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 Прыжок в длину с разбега (с зоны отталки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softHyphen/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  <w:lang w:eastAsia="ru-RU"/>
              </w:rPr>
              <w:t>вания).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Урок – игра. Прыжок в длину с разбега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Броски большого, метания малого мяча.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Метание малого мяча  в цель и на заданное расстояние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Метание малого мяча с места на дальность.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Тестирование мяча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50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Подвижные игры.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13"/>
                <w:sz w:val="28"/>
                <w:szCs w:val="28"/>
                <w:lang w:eastAsia="ru-RU"/>
              </w:rPr>
              <w:t>Игры  «Наступление», «Метко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в цель».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30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Эстафеты с мячами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28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Игра «Кто дальше бросит»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30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Игры «Кто обгонит», «Волк во рву».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31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Игры «Кузнечики», «Волк во рву».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67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Эстафеты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Гимнастика с основами акробатики.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Инструктаж по ТБ. Перестроение из одной шеренги в три уступами,  из одной колонны по три.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Перестроение из одной колонны по три.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Кувырок вперёд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99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Лазанье по канату в три приёма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Опорный прыжок вскок в упор на коленях, соскок со взмахом рук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Урок-игра.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 </w:t>
            </w:r>
            <w:proofErr w:type="spellStart"/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Перелезание</w:t>
            </w:r>
            <w:proofErr w:type="spellEnd"/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 xml:space="preserve"> и перепрыгивание через препятствия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5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Группировка. Перекаты в группировке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2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Урок-игра. Кувырок назад в упор присев.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6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Подвижная игра «Штурм».  Кувырок вперед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Стойка на лопатках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Урок – игра. Акробатическая комбинация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98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Вис стоя и лёжа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46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Вис на согнутых руках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Подтягивание в висе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70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Вис на согнутых руках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70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Урок – игра. Вис на согнутых руках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74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Подтягивание в висе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74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Подтягивание в висе - тестирование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33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Ходьба по гимнастической скамейке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33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Урок – игра. Ходьба по гимнастической скамейке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8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Лазание по канату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42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Перелезание</w:t>
            </w:r>
            <w:proofErr w:type="spellEnd"/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 xml:space="preserve"> через препятствие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42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 xml:space="preserve">Урок – игра. </w:t>
            </w:r>
            <w:proofErr w:type="spellStart"/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Перелезание</w:t>
            </w:r>
            <w:proofErr w:type="spellEnd"/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 xml:space="preserve"> через препятствие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34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Поднимание согнутых и прямых ног в висе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14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Гимнастическая полоса препятствий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822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Подвижные игры на основе баскетбола.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Ловля и передача мяча в движении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. Инструктаж по ТБ.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47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Ловля и передача мяча  в треуголь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softHyphen/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никах.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635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Ловля и передача мяча двумя руками от груди  в движении в квадра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559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Ловля и передача мяча двумя руками от груди  в движении в квадра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411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– игра. Ловля и передача мяча двумя руками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64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Ведение мяча с изменением скорости.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12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Бросок двумя руками от груди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87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Ловля и передача мяча  в  треугольниках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345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Ловля и передача мяча  в квадратах.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97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Ловля и передача мяча в движении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443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Урок – игра. Ловля и передача мяча в движении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91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Игра мини-баскетбол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54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Эстафеты с мячами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551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Подвижные игры на основе волейбола.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Перемещения.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68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Ходьба и бег по сигналу.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35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 как вид спорта.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29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– игра. Волейбол как вид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92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мяча подброшенного партнером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Подвижная игра «Охотники и утки»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Подвижная игра  « Перестрелка»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«Охотники и утки».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540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Игра «Гонка мячей»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425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Верхняя передача.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 снизу двумя руками.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541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мяча, наброшенного партнером через сетку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541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мяча, наброшенного партнером через сетку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Многократные передачи в стену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71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Подвижная игра «Пионербол»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Эстафеты с мячом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473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Подвижные игры на основе футбола.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 мяча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 мяча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79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мяча с ускорением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Подвижная игра «Собачка ногами»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 по мячу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– игра. Удар по мячу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катящегося мяча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35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в мини-футбол.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35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в мини-футбол.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72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Эстафеты с мячом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3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Эстафеты с мячом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70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Беговая подготовка. 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Встреч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softHyphen/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ная эстафета.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Бег на результат (30 м).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62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60м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Преодоление препятствий.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Чере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softHyphen/>
            </w: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дование бега и ходьбы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Урок – игра. Чере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softHyphen/>
            </w: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дование бега и ходьбы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Равномерный медленный бег (7мин).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Кросс 1 км без учёта времени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Прыжок в длину с разбега.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Прыжок в длину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с места.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Многоскоки</w:t>
            </w:r>
            <w:proofErr w:type="spellEnd"/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35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Урок – игра. Прыжки в длину с места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52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Тестирование прыжка в длину с разбега.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533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Броски большого, метания малого мяча.  </w:t>
            </w:r>
            <w:r w:rsidRPr="00ED0858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lang w:eastAsia="ru-RU"/>
              </w:rPr>
              <w:t>Метание малого мяча с места на дальность.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42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Метание в цель с 4-5 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242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Урок – игра. Метание в цель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331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lang w:eastAsia="ru-RU"/>
              </w:rPr>
              <w:t>Тестирование метания мяча.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rPr>
          <w:trHeight w:val="103"/>
        </w:trPr>
        <w:tc>
          <w:tcPr>
            <w:tcW w:w="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lang w:eastAsia="ru-RU"/>
              </w:rPr>
              <w:t>Повторение изученного за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08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D0858" w:rsidRPr="00ED0858" w:rsidTr="00ED0858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D0858" w:rsidRPr="00ED0858" w:rsidRDefault="00ED0858" w:rsidP="00ED0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0858" w:rsidRPr="00ED0858" w:rsidRDefault="00ED0858" w:rsidP="00ED08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0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220E4" w:rsidRPr="00ED0858" w:rsidRDefault="007220E4">
      <w:pPr>
        <w:rPr>
          <w:rFonts w:ascii="Times New Roman" w:hAnsi="Times New Roman" w:cs="Times New Roman"/>
          <w:sz w:val="28"/>
          <w:szCs w:val="28"/>
        </w:rPr>
      </w:pPr>
    </w:p>
    <w:sectPr w:rsidR="007220E4" w:rsidRPr="00ED0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70B"/>
    <w:multiLevelType w:val="multilevel"/>
    <w:tmpl w:val="288E1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F16F3B"/>
    <w:multiLevelType w:val="multilevel"/>
    <w:tmpl w:val="DEC49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43291A"/>
    <w:multiLevelType w:val="hybridMultilevel"/>
    <w:tmpl w:val="5B820568"/>
    <w:lvl w:ilvl="0" w:tplc="E758C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D446F"/>
    <w:multiLevelType w:val="multilevel"/>
    <w:tmpl w:val="15D6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3DD"/>
    <w:rsid w:val="007220E4"/>
    <w:rsid w:val="00C32425"/>
    <w:rsid w:val="00ED0858"/>
    <w:rsid w:val="00FB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39537"/>
  <w15:chartTrackingRefBased/>
  <w15:docId w15:val="{034B50C6-9F49-4DE6-AD78-1D827856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D0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2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2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 timofey</cp:lastModifiedBy>
  <cp:revision>5</cp:revision>
  <cp:lastPrinted>2021-09-03T16:54:00Z</cp:lastPrinted>
  <dcterms:created xsi:type="dcterms:W3CDTF">2021-09-03T13:02:00Z</dcterms:created>
  <dcterms:modified xsi:type="dcterms:W3CDTF">2021-09-03T16:58:00Z</dcterms:modified>
</cp:coreProperties>
</file>